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04CF" w14:textId="77777777" w:rsidR="00CE3217" w:rsidRDefault="00805374">
      <w:pPr>
        <w:pStyle w:val="NormalWeb"/>
        <w:spacing w:after="0"/>
      </w:pPr>
      <w:bookmarkStart w:id="0" w:name="_GoBack"/>
      <w:bookmarkEnd w:id="0"/>
      <w:r>
        <w:rPr>
          <w:b/>
          <w:bCs/>
          <w:sz w:val="27"/>
          <w:szCs w:val="27"/>
        </w:rPr>
        <w:t>SPIRITUAL DIRECTOR:</w:t>
      </w:r>
      <w:r>
        <w:rPr>
          <w:sz w:val="27"/>
          <w:szCs w:val="27"/>
        </w:rPr>
        <w:t xml:space="preserve"> Dennis </w:t>
      </w:r>
      <w:proofErr w:type="spellStart"/>
      <w:r>
        <w:rPr>
          <w:sz w:val="27"/>
          <w:szCs w:val="27"/>
        </w:rPr>
        <w:t>Dargert</w:t>
      </w:r>
      <w:proofErr w:type="spellEnd"/>
      <w:r>
        <w:rPr>
          <w:sz w:val="27"/>
          <w:szCs w:val="27"/>
        </w:rPr>
        <w:t xml:space="preserve">, MD </w:t>
      </w:r>
      <w:hyperlink r:id="rId6" w:history="1">
        <w:r>
          <w:rPr>
            <w:sz w:val="27"/>
            <w:szCs w:val="27"/>
          </w:rPr>
          <w:t>ddawgert@comcast.net</w:t>
        </w:r>
      </w:hyperlink>
      <w:r>
        <w:t xml:space="preserve"> </w:t>
      </w:r>
      <w:r>
        <w:rPr>
          <w:sz w:val="27"/>
          <w:szCs w:val="27"/>
        </w:rPr>
        <w:t xml:space="preserve">Please make initial contact via email. Sessions are conducted at his residence in Clarks Summit. Dr. </w:t>
      </w:r>
      <w:proofErr w:type="spellStart"/>
      <w:r>
        <w:rPr>
          <w:sz w:val="27"/>
          <w:szCs w:val="27"/>
        </w:rPr>
        <w:t>Dawgert</w:t>
      </w:r>
      <w:proofErr w:type="spellEnd"/>
      <w:r>
        <w:rPr>
          <w:sz w:val="27"/>
          <w:szCs w:val="27"/>
        </w:rPr>
        <w:t xml:space="preserve"> will control the numbers and reserves the right to determine </w:t>
      </w:r>
      <w:r>
        <w:rPr>
          <w:sz w:val="27"/>
          <w:szCs w:val="27"/>
        </w:rPr>
        <w:t>if the candidate is a “good fit”. There is a nominal stipend requested which is to be made to a charity of the candidate’s choice.</w:t>
      </w:r>
    </w:p>
    <w:p w14:paraId="48B94E18" w14:textId="77777777" w:rsidR="00CE3217" w:rsidRDefault="00CE3217">
      <w:pPr>
        <w:pStyle w:val="NormalWeb"/>
        <w:spacing w:after="0"/>
      </w:pPr>
    </w:p>
    <w:p w14:paraId="07F5C0D8" w14:textId="77777777" w:rsidR="00CE3217" w:rsidRDefault="00805374">
      <w:pPr>
        <w:pStyle w:val="NormalWeb"/>
      </w:pPr>
      <w:r>
        <w:rPr>
          <w:b/>
          <w:bCs/>
          <w:sz w:val="27"/>
          <w:szCs w:val="27"/>
        </w:rPr>
        <w:t>SPIRITUAL DIRECTOR:</w:t>
      </w:r>
      <w:r>
        <w:rPr>
          <w:sz w:val="27"/>
          <w:szCs w:val="27"/>
        </w:rPr>
        <w:t xml:space="preserve"> Fr. Ed Casey. Email </w:t>
      </w:r>
      <w:hyperlink r:id="rId7" w:history="1">
        <w:r>
          <w:rPr>
            <w:sz w:val="27"/>
            <w:szCs w:val="27"/>
          </w:rPr>
          <w:t>deced@juno.com</w:t>
        </w:r>
      </w:hyperlink>
      <w:r>
        <w:rPr>
          <w:sz w:val="27"/>
          <w:szCs w:val="27"/>
        </w:rPr>
        <w:t>. Assigned to Our Lady of Snows</w:t>
      </w:r>
      <w:r>
        <w:rPr>
          <w:sz w:val="27"/>
          <w:szCs w:val="27"/>
        </w:rPr>
        <w:t>, Clarks Summit. As with all spiritual direction we will meet to decide if it works for both of us.</w:t>
      </w:r>
    </w:p>
    <w:p w14:paraId="79F3D4F0" w14:textId="77777777" w:rsidR="00CE3217" w:rsidRDefault="00CE3217">
      <w:pPr>
        <w:pStyle w:val="NormalWeb"/>
        <w:rPr>
          <w:sz w:val="27"/>
          <w:szCs w:val="27"/>
        </w:rPr>
      </w:pPr>
    </w:p>
    <w:p w14:paraId="1A3CFD6A" w14:textId="77777777" w:rsidR="00CE3217" w:rsidRDefault="008053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SPIRITUAL DIRECTOR: </w:t>
      </w:r>
      <w:r>
        <w:rPr>
          <w:rFonts w:ascii="Times New Roman" w:hAnsi="Times New Roman"/>
          <w:sz w:val="27"/>
          <w:szCs w:val="27"/>
        </w:rPr>
        <w:t>Sr. Mary Eleanor Thornton,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570-823-2473.</w:t>
      </w:r>
    </w:p>
    <w:p w14:paraId="30D299A9" w14:textId="77777777" w:rsidR="00CE3217" w:rsidRDefault="00CE3217">
      <w:pPr>
        <w:pStyle w:val="NormalWeb"/>
        <w:rPr>
          <w:rFonts w:ascii="Calibri" w:hAnsi="Calibri"/>
          <w:sz w:val="27"/>
          <w:szCs w:val="27"/>
        </w:rPr>
      </w:pPr>
    </w:p>
    <w:p w14:paraId="1A5DAD2E" w14:textId="77777777" w:rsidR="00CE3217" w:rsidRDefault="00CE3217">
      <w:pPr>
        <w:pStyle w:val="Standard"/>
      </w:pPr>
    </w:p>
    <w:sectPr w:rsidR="00CE321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EC6F" w14:textId="77777777" w:rsidR="00805374" w:rsidRDefault="00805374">
      <w:pPr>
        <w:spacing w:after="0" w:line="240" w:lineRule="auto"/>
      </w:pPr>
      <w:r>
        <w:separator/>
      </w:r>
    </w:p>
  </w:endnote>
  <w:endnote w:type="continuationSeparator" w:id="0">
    <w:p w14:paraId="5DB5B31E" w14:textId="77777777" w:rsidR="00805374" w:rsidRDefault="0080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770A" w14:textId="77777777" w:rsidR="00805374" w:rsidRDefault="008053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0661A5" w14:textId="77777777" w:rsidR="00805374" w:rsidRDefault="0080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3217"/>
    <w:rsid w:val="00805374"/>
    <w:rsid w:val="00CE3217"/>
    <w:rsid w:val="00D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7DE"/>
  <w15:docId w15:val="{819FCD88-178B-4896-97E9-27A340F8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ced@ju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awgert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Alinoski</dc:creator>
  <cp:lastModifiedBy>Joseph Alinoski</cp:lastModifiedBy>
  <cp:revision>2</cp:revision>
  <dcterms:created xsi:type="dcterms:W3CDTF">2018-07-23T20:27:00Z</dcterms:created>
  <dcterms:modified xsi:type="dcterms:W3CDTF">2018-07-23T20:27:00Z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